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tabs>
          <w:tab w:val="left" w:pos="0"/>
        </w:tabs>
        <w:spacing w:line="600" w:lineRule="exact"/>
        <w:jc w:val="center"/>
        <w:rPr>
          <w:rFonts w:hint="eastAsia" w:eastAsia="隶书"/>
          <w:b/>
          <w:color w:val="000000"/>
          <w:spacing w:val="38"/>
          <w:sz w:val="44"/>
          <w:lang w:eastAsia="zh-CN"/>
        </w:rPr>
      </w:pPr>
      <w:r>
        <w:rPr>
          <w:rFonts w:hint="eastAsia" w:eastAsia="隶书"/>
          <w:b/>
          <w:color w:val="000000"/>
          <w:spacing w:val="38"/>
          <w:sz w:val="44"/>
          <w:lang w:eastAsia="zh-CN"/>
        </w:rPr>
        <w:t>河南省经纬电机有限公司</w:t>
      </w:r>
      <w:r>
        <w:rPr>
          <w:rFonts w:hint="eastAsia" w:eastAsia="隶书"/>
          <w:b/>
          <w:color w:val="000000"/>
          <w:spacing w:val="38"/>
          <w:sz w:val="44"/>
          <w:lang w:eastAsia="zh-CN"/>
        </w:rPr>
        <w:br w:type="textWrapping"/>
      </w:r>
      <w:r>
        <w:rPr>
          <w:rFonts w:hint="eastAsia" w:eastAsia="隶书"/>
          <w:b/>
          <w:color w:val="000000"/>
          <w:spacing w:val="38"/>
          <w:sz w:val="44"/>
          <w:lang w:eastAsia="zh-CN"/>
        </w:rPr>
        <w:t>主要包装物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eastAsia="zh-CN"/>
        </w:rPr>
        <w:t>产品主要包装物名称，聚乙烯塑料薄膜，厚度</w:t>
      </w:r>
      <w:r>
        <w:rPr>
          <w:rFonts w:hint="eastAsia"/>
          <w:sz w:val="30"/>
          <w:szCs w:val="30"/>
          <w:lang w:val="en-US" w:eastAsia="zh-CN"/>
        </w:rPr>
        <w:t>0.025mm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图片如下：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drawing>
          <wp:inline distT="0" distB="0" distL="114300" distR="114300">
            <wp:extent cx="5273675" cy="2966085"/>
            <wp:effectExtent l="0" t="0" r="3175" b="5715"/>
            <wp:docPr id="1" name="图片 1" descr="fedd3f07beac6a8c8f240163e3058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edd3f07beac6a8c8f240163e30587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66085"/>
                    </a:xfrm>
                    <a:prstGeom prst="rect">
                      <a:avLst/>
                    </a:prstGeom>
                    <a:solidFill>
                      <a:schemeClr val="lt1"/>
                    </a:solidFill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jc w:val="righ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河南省经纬电机有限公司</w:t>
      </w:r>
    </w:p>
    <w:p>
      <w:pPr>
        <w:wordWrap w:val="0"/>
        <w:jc w:val="righ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2016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 xml:space="preserve">.01.01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E3958"/>
    <w:rsid w:val="059C3E0D"/>
    <w:rsid w:val="1A7171D0"/>
    <w:rsid w:val="6D01411D"/>
    <w:rsid w:val="779E395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2019-10-25T04:21:00Z</dcterms:created>
  <dc:creator>Chang_office</dc:creator>
  <cp:lastModifiedBy>Chang_office</cp:lastModifiedBy>
  <dcterms:modified xsi:type="dcterms:W3CDTF">2019-10-25T05:00:50Z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